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91A0" w14:textId="7D083C3F" w:rsidR="00A669D2" w:rsidRPr="00A669D2" w:rsidRDefault="00A669D2" w:rsidP="00A66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669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NOTICE AND CERTIFICATION TO HOLD AUDIO/VIDEO CONFERENCE MEETING</w:t>
      </w:r>
    </w:p>
    <w:p w14:paraId="3FFC2A35" w14:textId="3FFBFFAF" w:rsidR="00A669D2" w:rsidRDefault="00A669D2" w:rsidP="00A66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9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LAFOURCHE BASIN LEVEE DISTRICT</w:t>
      </w:r>
    </w:p>
    <w:p w14:paraId="3AF9394D" w14:textId="77777777" w:rsidR="00A669D2" w:rsidRDefault="00A669D2" w:rsidP="003C4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42987B" w14:textId="729EBA2D" w:rsidR="009500E4" w:rsidRPr="002453AE" w:rsidRDefault="002453AE" w:rsidP="003C4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53AE">
        <w:rPr>
          <w:rFonts w:ascii="Times New Roman" w:hAnsi="Times New Roman" w:cs="Times New Roman"/>
          <w:sz w:val="32"/>
          <w:szCs w:val="32"/>
        </w:rPr>
        <w:t xml:space="preserve">In an effort to reduce and limit the spread of COVID-19 in Louisiana, and to preserve the health and safety of all members of the public, the Governor has declared the COVID-19 Public Health Emergency in addition to the coastal emergency and ordered that it is necessary to limit public gathers in a single place at the same time in an effort to avoid individuals being in close proximity to one another.  As a result of the public emergency, the limitations imposed on public gatherings and personal interactions, and the need for a number of members to travel to any physical meeting location from parishes where confirmed cases of COVID-19 have occurred, the Chairman of the </w:t>
      </w:r>
      <w:r>
        <w:rPr>
          <w:rFonts w:ascii="Times New Roman" w:hAnsi="Times New Roman" w:cs="Times New Roman"/>
          <w:sz w:val="32"/>
          <w:szCs w:val="32"/>
        </w:rPr>
        <w:t xml:space="preserve">LBLD </w:t>
      </w:r>
      <w:r w:rsidRPr="002453AE">
        <w:rPr>
          <w:rFonts w:ascii="Times New Roman" w:hAnsi="Times New Roman" w:cs="Times New Roman"/>
          <w:sz w:val="32"/>
          <w:szCs w:val="32"/>
        </w:rPr>
        <w:t xml:space="preserve">Board hereby certifies that in order to protect the lives, property, health, safety, and welfare of the citizens of Louisiana, it is necessary to conduct the </w:t>
      </w:r>
      <w:r>
        <w:rPr>
          <w:rFonts w:ascii="Times New Roman" w:hAnsi="Times New Roman" w:cs="Times New Roman"/>
          <w:sz w:val="32"/>
          <w:szCs w:val="32"/>
        </w:rPr>
        <w:t xml:space="preserve">LBLD </w:t>
      </w:r>
      <w:r w:rsidRPr="002453AE">
        <w:rPr>
          <w:rFonts w:ascii="Times New Roman" w:hAnsi="Times New Roman" w:cs="Times New Roman"/>
          <w:sz w:val="32"/>
          <w:szCs w:val="32"/>
        </w:rPr>
        <w:t>Board Meeting</w:t>
      </w:r>
      <w:r w:rsidR="008E2BA3">
        <w:rPr>
          <w:rFonts w:ascii="Times New Roman" w:hAnsi="Times New Roman" w:cs="Times New Roman"/>
          <w:sz w:val="32"/>
          <w:szCs w:val="32"/>
        </w:rPr>
        <w:t>s</w:t>
      </w:r>
      <w:r w:rsidRPr="002453AE">
        <w:rPr>
          <w:rFonts w:ascii="Times New Roman" w:hAnsi="Times New Roman" w:cs="Times New Roman"/>
          <w:sz w:val="32"/>
          <w:szCs w:val="32"/>
        </w:rPr>
        <w:t xml:space="preserve"> </w:t>
      </w:r>
      <w:r w:rsidR="008E2BA3">
        <w:rPr>
          <w:rFonts w:ascii="Times New Roman" w:hAnsi="Times New Roman" w:cs="Times New Roman"/>
          <w:sz w:val="32"/>
          <w:szCs w:val="32"/>
        </w:rPr>
        <w:t>until further notice</w:t>
      </w:r>
      <w:r w:rsidRPr="002453AE">
        <w:rPr>
          <w:rFonts w:ascii="Times New Roman" w:hAnsi="Times New Roman" w:cs="Times New Roman"/>
          <w:sz w:val="32"/>
          <w:szCs w:val="32"/>
        </w:rPr>
        <w:t xml:space="preserve"> by teleconference or video conference in order to assure the presence of a quorum of the board members and to timely approve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30EB">
        <w:rPr>
          <w:rFonts w:ascii="Times New Roman" w:hAnsi="Times New Roman" w:cs="Times New Roman"/>
          <w:sz w:val="32"/>
          <w:szCs w:val="32"/>
        </w:rPr>
        <w:t>its</w:t>
      </w:r>
      <w:r>
        <w:rPr>
          <w:rFonts w:ascii="Times New Roman" w:hAnsi="Times New Roman" w:cs="Times New Roman"/>
          <w:sz w:val="32"/>
          <w:szCs w:val="32"/>
        </w:rPr>
        <w:t xml:space="preserve"> agenda items.</w:t>
      </w:r>
      <w:r w:rsidRPr="002453AE">
        <w:rPr>
          <w:rFonts w:ascii="Times New Roman" w:hAnsi="Times New Roman" w:cs="Times New Roman"/>
          <w:sz w:val="32"/>
          <w:szCs w:val="32"/>
        </w:rPr>
        <w:t xml:space="preserve">  Therefore, in accord with Section 4 of Governor’s Proclamation Number 30 JBE 2020: Additional Measures for COVID-19 Public Health Emergency, the Chairman of the </w:t>
      </w:r>
      <w:r>
        <w:rPr>
          <w:rFonts w:ascii="Times New Roman" w:hAnsi="Times New Roman" w:cs="Times New Roman"/>
          <w:sz w:val="32"/>
          <w:szCs w:val="32"/>
        </w:rPr>
        <w:t>LBLD</w:t>
      </w:r>
      <w:r w:rsidRPr="002453AE">
        <w:rPr>
          <w:rFonts w:ascii="Times New Roman" w:hAnsi="Times New Roman" w:cs="Times New Roman"/>
          <w:sz w:val="32"/>
          <w:szCs w:val="32"/>
        </w:rPr>
        <w:t xml:space="preserve"> Board will hold </w:t>
      </w:r>
      <w:r w:rsidR="008E2BA3">
        <w:rPr>
          <w:rFonts w:ascii="Times New Roman" w:hAnsi="Times New Roman" w:cs="Times New Roman"/>
          <w:sz w:val="32"/>
          <w:szCs w:val="32"/>
        </w:rPr>
        <w:t xml:space="preserve">all </w:t>
      </w:r>
      <w:r w:rsidRPr="002453AE">
        <w:rPr>
          <w:rFonts w:ascii="Times New Roman" w:hAnsi="Times New Roman" w:cs="Times New Roman"/>
          <w:sz w:val="32"/>
          <w:szCs w:val="32"/>
        </w:rPr>
        <w:t>meeting</w:t>
      </w:r>
      <w:r w:rsidR="008E2BA3">
        <w:rPr>
          <w:rFonts w:ascii="Times New Roman" w:hAnsi="Times New Roman" w:cs="Times New Roman"/>
          <w:sz w:val="32"/>
          <w:szCs w:val="32"/>
        </w:rPr>
        <w:t>s</w:t>
      </w:r>
      <w:r w:rsidRPr="002453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by teleconference</w:t>
      </w:r>
      <w:r w:rsidRPr="002453AE">
        <w:rPr>
          <w:rFonts w:ascii="Times New Roman" w:hAnsi="Times New Roman" w:cs="Times New Roman"/>
          <w:sz w:val="32"/>
          <w:szCs w:val="32"/>
        </w:rPr>
        <w:t>.  The board</w:t>
      </w:r>
      <w:r w:rsidR="000276DA">
        <w:rPr>
          <w:rFonts w:ascii="Times New Roman" w:hAnsi="Times New Roman" w:cs="Times New Roman"/>
          <w:sz w:val="32"/>
          <w:szCs w:val="32"/>
        </w:rPr>
        <w:t>’s</w:t>
      </w:r>
      <w:r w:rsidRPr="002453AE">
        <w:rPr>
          <w:rFonts w:ascii="Times New Roman" w:hAnsi="Times New Roman" w:cs="Times New Roman"/>
          <w:sz w:val="32"/>
          <w:szCs w:val="32"/>
        </w:rPr>
        <w:t xml:space="preserve"> meeting agenda item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2453AE">
        <w:rPr>
          <w:rFonts w:ascii="Times New Roman" w:hAnsi="Times New Roman" w:cs="Times New Roman"/>
          <w:sz w:val="32"/>
          <w:szCs w:val="32"/>
        </w:rPr>
        <w:t xml:space="preserve"> will be  </w:t>
      </w:r>
      <w:r>
        <w:rPr>
          <w:rFonts w:ascii="Times New Roman" w:hAnsi="Times New Roman" w:cs="Times New Roman"/>
          <w:sz w:val="32"/>
          <w:szCs w:val="32"/>
        </w:rPr>
        <w:t>p</w:t>
      </w:r>
      <w:r w:rsidR="00AE49B2">
        <w:rPr>
          <w:rFonts w:ascii="Times New Roman" w:hAnsi="Times New Roman" w:cs="Times New Roman"/>
          <w:sz w:val="32"/>
          <w:szCs w:val="32"/>
        </w:rPr>
        <w:t>rovided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49B2">
        <w:rPr>
          <w:rFonts w:ascii="Times New Roman" w:hAnsi="Times New Roman" w:cs="Times New Roman"/>
          <w:sz w:val="32"/>
          <w:szCs w:val="32"/>
        </w:rPr>
        <w:t>up</w:t>
      </w:r>
      <w:r>
        <w:rPr>
          <w:rFonts w:ascii="Times New Roman" w:hAnsi="Times New Roman" w:cs="Times New Roman"/>
          <w:sz w:val="32"/>
          <w:szCs w:val="32"/>
        </w:rPr>
        <w:t xml:space="preserve">on </w:t>
      </w:r>
      <w:r w:rsidR="00AE49B2">
        <w:rPr>
          <w:rFonts w:ascii="Times New Roman" w:hAnsi="Times New Roman" w:cs="Times New Roman"/>
          <w:sz w:val="32"/>
          <w:szCs w:val="32"/>
        </w:rPr>
        <w:t xml:space="preserve">request by calling 225-265-7545 or emailing </w:t>
      </w:r>
      <w:hyperlink r:id="rId5" w:history="1">
        <w:r w:rsidR="00AE49B2" w:rsidRPr="00995069">
          <w:rPr>
            <w:rStyle w:val="Hyperlink"/>
            <w:rFonts w:ascii="Times New Roman" w:hAnsi="Times New Roman" w:cs="Times New Roman"/>
            <w:sz w:val="32"/>
            <w:szCs w:val="32"/>
          </w:rPr>
          <w:t>drhenry@lbld.us.com</w:t>
        </w:r>
      </w:hyperlink>
      <w:r w:rsidR="00AE49B2">
        <w:rPr>
          <w:rFonts w:ascii="Times New Roman" w:hAnsi="Times New Roman" w:cs="Times New Roman"/>
          <w:sz w:val="32"/>
          <w:szCs w:val="32"/>
        </w:rPr>
        <w:t xml:space="preserve"> or </w:t>
      </w:r>
      <w:hyperlink r:id="rId6" w:history="1">
        <w:r w:rsidR="00AE49B2" w:rsidRPr="00995069">
          <w:rPr>
            <w:rStyle w:val="Hyperlink"/>
            <w:rFonts w:ascii="Times New Roman" w:hAnsi="Times New Roman" w:cs="Times New Roman"/>
            <w:sz w:val="32"/>
            <w:szCs w:val="32"/>
          </w:rPr>
          <w:t>ajupiter@.lbld.us.com</w:t>
        </w:r>
      </w:hyperlink>
      <w:r w:rsidR="00AE49B2">
        <w:rPr>
          <w:rFonts w:ascii="Times New Roman" w:hAnsi="Times New Roman" w:cs="Times New Roman"/>
          <w:sz w:val="32"/>
          <w:szCs w:val="32"/>
        </w:rPr>
        <w:t xml:space="preserve">. </w:t>
      </w:r>
      <w:r w:rsidRPr="002453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LBLD</w:t>
      </w:r>
      <w:r w:rsidRPr="002453AE">
        <w:rPr>
          <w:rFonts w:ascii="Times New Roman" w:hAnsi="Times New Roman" w:cs="Times New Roman"/>
          <w:sz w:val="32"/>
          <w:szCs w:val="32"/>
        </w:rPr>
        <w:t xml:space="preserve"> will utilize the </w:t>
      </w:r>
      <w:r>
        <w:rPr>
          <w:rFonts w:ascii="Times New Roman" w:hAnsi="Times New Roman" w:cs="Times New Roman"/>
          <w:sz w:val="32"/>
          <w:szCs w:val="32"/>
        </w:rPr>
        <w:t>Teleconference</w:t>
      </w:r>
      <w:r w:rsidRPr="002453AE">
        <w:rPr>
          <w:rFonts w:ascii="Times New Roman" w:hAnsi="Times New Roman" w:cs="Times New Roman"/>
          <w:sz w:val="32"/>
          <w:szCs w:val="32"/>
        </w:rPr>
        <w:t xml:space="preserve"> platform</w:t>
      </w:r>
      <w:r w:rsidR="000276DA">
        <w:rPr>
          <w:rFonts w:ascii="Times New Roman" w:hAnsi="Times New Roman" w:cs="Times New Roman"/>
          <w:sz w:val="32"/>
          <w:szCs w:val="32"/>
        </w:rPr>
        <w:t xml:space="preserve">. The </w:t>
      </w:r>
      <w:r w:rsidRPr="002453AE">
        <w:rPr>
          <w:rFonts w:ascii="Times New Roman" w:hAnsi="Times New Roman" w:cs="Times New Roman"/>
          <w:sz w:val="32"/>
          <w:szCs w:val="32"/>
        </w:rPr>
        <w:t xml:space="preserve">Public comments will </w:t>
      </w:r>
      <w:r w:rsidR="00AE49B2">
        <w:rPr>
          <w:rFonts w:ascii="Times New Roman" w:hAnsi="Times New Roman" w:cs="Times New Roman"/>
          <w:sz w:val="32"/>
          <w:szCs w:val="32"/>
        </w:rPr>
        <w:t xml:space="preserve">be </w:t>
      </w:r>
      <w:r w:rsidRPr="002453AE">
        <w:rPr>
          <w:rFonts w:ascii="Times New Roman" w:hAnsi="Times New Roman" w:cs="Times New Roman"/>
          <w:sz w:val="32"/>
          <w:szCs w:val="32"/>
        </w:rPr>
        <w:t>accepted during the</w:t>
      </w:r>
      <w:r w:rsidR="000276DA">
        <w:rPr>
          <w:rFonts w:ascii="Times New Roman" w:hAnsi="Times New Roman" w:cs="Times New Roman"/>
          <w:sz w:val="32"/>
          <w:szCs w:val="32"/>
        </w:rPr>
        <w:t xml:space="preserve"> teleconference</w:t>
      </w:r>
      <w:r w:rsidRPr="002453AE">
        <w:rPr>
          <w:rFonts w:ascii="Times New Roman" w:hAnsi="Times New Roman" w:cs="Times New Roman"/>
          <w:sz w:val="32"/>
          <w:szCs w:val="32"/>
        </w:rPr>
        <w:t xml:space="preserve"> meeting. To </w:t>
      </w:r>
      <w:r w:rsidR="000276DA">
        <w:rPr>
          <w:rFonts w:ascii="Times New Roman" w:hAnsi="Times New Roman" w:cs="Times New Roman"/>
          <w:sz w:val="32"/>
          <w:szCs w:val="32"/>
        </w:rPr>
        <w:t xml:space="preserve">Access and participate in the teleconference, </w:t>
      </w:r>
      <w:r w:rsidR="008E2BA3">
        <w:rPr>
          <w:rFonts w:ascii="Times New Roman" w:hAnsi="Times New Roman" w:cs="Times New Roman"/>
          <w:sz w:val="32"/>
          <w:szCs w:val="32"/>
        </w:rPr>
        <w:t>p</w:t>
      </w:r>
      <w:r w:rsidR="000276DA">
        <w:rPr>
          <w:rFonts w:ascii="Times New Roman" w:hAnsi="Times New Roman" w:cs="Times New Roman"/>
          <w:sz w:val="32"/>
          <w:szCs w:val="32"/>
        </w:rPr>
        <w:t>lease dial</w:t>
      </w:r>
      <w:r w:rsidR="008E2BA3">
        <w:rPr>
          <w:rFonts w:ascii="Times New Roman" w:hAnsi="Times New Roman" w:cs="Times New Roman"/>
          <w:sz w:val="32"/>
          <w:szCs w:val="32"/>
        </w:rPr>
        <w:t xml:space="preserve"> </w:t>
      </w:r>
      <w:r w:rsidR="000276DA">
        <w:rPr>
          <w:rFonts w:ascii="Times New Roman" w:hAnsi="Times New Roman" w:cs="Times New Roman"/>
          <w:sz w:val="32"/>
          <w:szCs w:val="32"/>
        </w:rPr>
        <w:t>712-451-0603</w:t>
      </w:r>
      <w:r w:rsidR="00AE49B2">
        <w:rPr>
          <w:rFonts w:ascii="Times New Roman" w:hAnsi="Times New Roman" w:cs="Times New Roman"/>
          <w:sz w:val="32"/>
          <w:szCs w:val="32"/>
        </w:rPr>
        <w:t>,</w:t>
      </w:r>
      <w:r w:rsidR="000276DA">
        <w:rPr>
          <w:rFonts w:ascii="Times New Roman" w:hAnsi="Times New Roman" w:cs="Times New Roman"/>
          <w:sz w:val="32"/>
          <w:szCs w:val="32"/>
        </w:rPr>
        <w:t xml:space="preserve"> </w:t>
      </w:r>
      <w:r w:rsidR="00AE49B2">
        <w:rPr>
          <w:rFonts w:ascii="Times New Roman" w:hAnsi="Times New Roman" w:cs="Times New Roman"/>
          <w:sz w:val="32"/>
          <w:szCs w:val="32"/>
        </w:rPr>
        <w:t>then</w:t>
      </w:r>
      <w:r w:rsidR="000276DA">
        <w:rPr>
          <w:rFonts w:ascii="Times New Roman" w:hAnsi="Times New Roman" w:cs="Times New Roman"/>
          <w:sz w:val="32"/>
          <w:szCs w:val="32"/>
        </w:rPr>
        <w:t xml:space="preserve"> enter the access Code: </w:t>
      </w:r>
      <w:r w:rsidR="00EE5CD2">
        <w:rPr>
          <w:rFonts w:ascii="Times New Roman" w:hAnsi="Times New Roman" w:cs="Times New Roman"/>
          <w:sz w:val="32"/>
          <w:szCs w:val="32"/>
        </w:rPr>
        <w:t>655833</w:t>
      </w:r>
      <w:r w:rsidR="00106C4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2453AE">
        <w:rPr>
          <w:rFonts w:ascii="Times New Roman" w:hAnsi="Times New Roman" w:cs="Times New Roman"/>
          <w:sz w:val="32"/>
          <w:szCs w:val="32"/>
        </w:rPr>
        <w:t xml:space="preserve">  The </w:t>
      </w:r>
      <w:r w:rsidR="000276DA">
        <w:rPr>
          <w:rFonts w:ascii="Times New Roman" w:hAnsi="Times New Roman" w:cs="Times New Roman"/>
          <w:sz w:val="32"/>
          <w:szCs w:val="32"/>
        </w:rPr>
        <w:t>Teleconference</w:t>
      </w:r>
      <w:r w:rsidRPr="002453AE">
        <w:rPr>
          <w:rFonts w:ascii="Times New Roman" w:hAnsi="Times New Roman" w:cs="Times New Roman"/>
          <w:sz w:val="32"/>
          <w:szCs w:val="32"/>
        </w:rPr>
        <w:t xml:space="preserve"> will be available beginning at </w:t>
      </w:r>
      <w:r w:rsidR="000276DA">
        <w:rPr>
          <w:rFonts w:ascii="Times New Roman" w:hAnsi="Times New Roman" w:cs="Times New Roman"/>
          <w:sz w:val="32"/>
          <w:szCs w:val="32"/>
        </w:rPr>
        <w:t>6</w:t>
      </w:r>
      <w:r w:rsidRPr="002453AE">
        <w:rPr>
          <w:rFonts w:ascii="Times New Roman" w:hAnsi="Times New Roman" w:cs="Times New Roman"/>
          <w:sz w:val="32"/>
          <w:szCs w:val="32"/>
        </w:rPr>
        <w:t xml:space="preserve">:00 </w:t>
      </w:r>
      <w:r w:rsidR="000276DA">
        <w:rPr>
          <w:rFonts w:ascii="Times New Roman" w:hAnsi="Times New Roman" w:cs="Times New Roman"/>
          <w:sz w:val="32"/>
          <w:szCs w:val="32"/>
        </w:rPr>
        <w:t>p.</w:t>
      </w:r>
      <w:r w:rsidRPr="002453AE">
        <w:rPr>
          <w:rFonts w:ascii="Times New Roman" w:hAnsi="Times New Roman" w:cs="Times New Roman"/>
          <w:sz w:val="32"/>
          <w:szCs w:val="32"/>
        </w:rPr>
        <w:t>m</w:t>
      </w:r>
      <w:r w:rsidR="000276DA">
        <w:rPr>
          <w:rFonts w:ascii="Times New Roman" w:hAnsi="Times New Roman" w:cs="Times New Roman"/>
          <w:sz w:val="32"/>
          <w:szCs w:val="32"/>
        </w:rPr>
        <w:t>.</w:t>
      </w:r>
      <w:r w:rsidRPr="002453AE">
        <w:rPr>
          <w:rFonts w:ascii="Times New Roman" w:hAnsi="Times New Roman" w:cs="Times New Roman"/>
          <w:sz w:val="32"/>
          <w:szCs w:val="32"/>
        </w:rPr>
        <w:t xml:space="preserve"> on </w:t>
      </w:r>
      <w:r w:rsidR="008E2BA3">
        <w:rPr>
          <w:rFonts w:ascii="Times New Roman" w:hAnsi="Times New Roman" w:cs="Times New Roman"/>
          <w:sz w:val="32"/>
          <w:szCs w:val="32"/>
        </w:rPr>
        <w:t xml:space="preserve">the </w:t>
      </w:r>
      <w:r w:rsidRPr="002453AE">
        <w:rPr>
          <w:rFonts w:ascii="Times New Roman" w:hAnsi="Times New Roman" w:cs="Times New Roman"/>
          <w:sz w:val="32"/>
          <w:szCs w:val="32"/>
        </w:rPr>
        <w:t>Wednesday</w:t>
      </w:r>
      <w:r w:rsidR="008E2BA3">
        <w:rPr>
          <w:rFonts w:ascii="Times New Roman" w:hAnsi="Times New Roman" w:cs="Times New Roman"/>
          <w:sz w:val="32"/>
          <w:szCs w:val="32"/>
        </w:rPr>
        <w:t xml:space="preserve"> of each meeting until further notice</w:t>
      </w:r>
      <w:r w:rsidR="00AE49B2">
        <w:rPr>
          <w:rFonts w:ascii="Times New Roman" w:hAnsi="Times New Roman" w:cs="Times New Roman"/>
          <w:sz w:val="32"/>
          <w:szCs w:val="32"/>
        </w:rPr>
        <w:t>.</w:t>
      </w:r>
      <w:r w:rsidRPr="002453AE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9500E4" w:rsidRPr="002453AE" w:rsidSect="002C33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B12"/>
    <w:multiLevelType w:val="hybridMultilevel"/>
    <w:tmpl w:val="559A5AA8"/>
    <w:lvl w:ilvl="0" w:tplc="B19A15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D3173D"/>
    <w:multiLevelType w:val="hybridMultilevel"/>
    <w:tmpl w:val="AB1AAEBE"/>
    <w:lvl w:ilvl="0" w:tplc="2F1A3E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6732DE"/>
    <w:multiLevelType w:val="hybridMultilevel"/>
    <w:tmpl w:val="B3A073BA"/>
    <w:lvl w:ilvl="0" w:tplc="30CA2C6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64C72FD"/>
    <w:multiLevelType w:val="hybridMultilevel"/>
    <w:tmpl w:val="A7B097A4"/>
    <w:lvl w:ilvl="0" w:tplc="7CBE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F13503"/>
    <w:multiLevelType w:val="hybridMultilevel"/>
    <w:tmpl w:val="0FAED70A"/>
    <w:lvl w:ilvl="0" w:tplc="9E9AFE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C839B0"/>
    <w:multiLevelType w:val="hybridMultilevel"/>
    <w:tmpl w:val="4C548E54"/>
    <w:lvl w:ilvl="0" w:tplc="F6ACE7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95633F"/>
    <w:multiLevelType w:val="hybridMultilevel"/>
    <w:tmpl w:val="BEE0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4384"/>
    <w:multiLevelType w:val="hybridMultilevel"/>
    <w:tmpl w:val="E4C4B5D4"/>
    <w:lvl w:ilvl="0" w:tplc="79B6AE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31F6"/>
    <w:multiLevelType w:val="hybridMultilevel"/>
    <w:tmpl w:val="7F02FE4E"/>
    <w:lvl w:ilvl="0" w:tplc="FF5C2F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27F1"/>
    <w:multiLevelType w:val="hybridMultilevel"/>
    <w:tmpl w:val="8FFC1F6C"/>
    <w:lvl w:ilvl="0" w:tplc="18C6A7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9723D7"/>
    <w:multiLevelType w:val="hybridMultilevel"/>
    <w:tmpl w:val="E3EA14F2"/>
    <w:lvl w:ilvl="0" w:tplc="913070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180544"/>
    <w:multiLevelType w:val="hybridMultilevel"/>
    <w:tmpl w:val="E8801D12"/>
    <w:lvl w:ilvl="0" w:tplc="A7D403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52685B"/>
    <w:multiLevelType w:val="hybridMultilevel"/>
    <w:tmpl w:val="738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161FB"/>
    <w:multiLevelType w:val="hybridMultilevel"/>
    <w:tmpl w:val="13FAD19E"/>
    <w:lvl w:ilvl="0" w:tplc="94FCED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B25AA2"/>
    <w:multiLevelType w:val="hybridMultilevel"/>
    <w:tmpl w:val="3328FE3E"/>
    <w:lvl w:ilvl="0" w:tplc="5CE2A83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9E0A2E"/>
    <w:multiLevelType w:val="hybridMultilevel"/>
    <w:tmpl w:val="9EEE8EF8"/>
    <w:lvl w:ilvl="0" w:tplc="069005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258F9"/>
    <w:multiLevelType w:val="hybridMultilevel"/>
    <w:tmpl w:val="0C069D2C"/>
    <w:lvl w:ilvl="0" w:tplc="F38E56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0"/>
    <w:rsid w:val="00025E0D"/>
    <w:rsid w:val="000276DA"/>
    <w:rsid w:val="00042294"/>
    <w:rsid w:val="00063C3D"/>
    <w:rsid w:val="00087F0B"/>
    <w:rsid w:val="000A6F7A"/>
    <w:rsid w:val="000B350A"/>
    <w:rsid w:val="00106C4A"/>
    <w:rsid w:val="00107D30"/>
    <w:rsid w:val="00145DC5"/>
    <w:rsid w:val="00157067"/>
    <w:rsid w:val="001671C4"/>
    <w:rsid w:val="00186257"/>
    <w:rsid w:val="001D266C"/>
    <w:rsid w:val="001F4D37"/>
    <w:rsid w:val="00227841"/>
    <w:rsid w:val="00236D42"/>
    <w:rsid w:val="002453AE"/>
    <w:rsid w:val="00290660"/>
    <w:rsid w:val="002A1404"/>
    <w:rsid w:val="002C33BD"/>
    <w:rsid w:val="00321412"/>
    <w:rsid w:val="00345B8C"/>
    <w:rsid w:val="00354472"/>
    <w:rsid w:val="00381890"/>
    <w:rsid w:val="0038700D"/>
    <w:rsid w:val="00394B3A"/>
    <w:rsid w:val="00397E50"/>
    <w:rsid w:val="003B0731"/>
    <w:rsid w:val="003B7C39"/>
    <w:rsid w:val="003C41A8"/>
    <w:rsid w:val="003C634B"/>
    <w:rsid w:val="00410109"/>
    <w:rsid w:val="0047140D"/>
    <w:rsid w:val="004804A6"/>
    <w:rsid w:val="00493395"/>
    <w:rsid w:val="00495915"/>
    <w:rsid w:val="00495F5C"/>
    <w:rsid w:val="004960FD"/>
    <w:rsid w:val="004F31CE"/>
    <w:rsid w:val="004F45DC"/>
    <w:rsid w:val="004F5EA5"/>
    <w:rsid w:val="004F7CE3"/>
    <w:rsid w:val="005146F3"/>
    <w:rsid w:val="005A2816"/>
    <w:rsid w:val="005A6E6C"/>
    <w:rsid w:val="005B7328"/>
    <w:rsid w:val="005C0EA0"/>
    <w:rsid w:val="005D2B34"/>
    <w:rsid w:val="00607C6E"/>
    <w:rsid w:val="00665EE0"/>
    <w:rsid w:val="006A49B0"/>
    <w:rsid w:val="006D62EB"/>
    <w:rsid w:val="007238E6"/>
    <w:rsid w:val="00745C68"/>
    <w:rsid w:val="0075108C"/>
    <w:rsid w:val="00761A46"/>
    <w:rsid w:val="007A1995"/>
    <w:rsid w:val="008615F4"/>
    <w:rsid w:val="00865B78"/>
    <w:rsid w:val="00883666"/>
    <w:rsid w:val="008A297D"/>
    <w:rsid w:val="008B003C"/>
    <w:rsid w:val="008D31EA"/>
    <w:rsid w:val="008E2BA3"/>
    <w:rsid w:val="008E2D4E"/>
    <w:rsid w:val="00903F89"/>
    <w:rsid w:val="009149E2"/>
    <w:rsid w:val="00921A58"/>
    <w:rsid w:val="009500E4"/>
    <w:rsid w:val="00956A0D"/>
    <w:rsid w:val="00967C74"/>
    <w:rsid w:val="00990AEE"/>
    <w:rsid w:val="009C1319"/>
    <w:rsid w:val="009C31E1"/>
    <w:rsid w:val="009F23EB"/>
    <w:rsid w:val="009F33CF"/>
    <w:rsid w:val="00A34E75"/>
    <w:rsid w:val="00A44510"/>
    <w:rsid w:val="00A52773"/>
    <w:rsid w:val="00A669D2"/>
    <w:rsid w:val="00A71E65"/>
    <w:rsid w:val="00A85220"/>
    <w:rsid w:val="00A90076"/>
    <w:rsid w:val="00A900F5"/>
    <w:rsid w:val="00A910BE"/>
    <w:rsid w:val="00AA0229"/>
    <w:rsid w:val="00AA5E4A"/>
    <w:rsid w:val="00AA6EE7"/>
    <w:rsid w:val="00AB4B82"/>
    <w:rsid w:val="00AB7B64"/>
    <w:rsid w:val="00AC25BA"/>
    <w:rsid w:val="00AD25D4"/>
    <w:rsid w:val="00AD42A6"/>
    <w:rsid w:val="00AE49B2"/>
    <w:rsid w:val="00B04597"/>
    <w:rsid w:val="00B238C6"/>
    <w:rsid w:val="00B34356"/>
    <w:rsid w:val="00B502C0"/>
    <w:rsid w:val="00B67D70"/>
    <w:rsid w:val="00B83BC0"/>
    <w:rsid w:val="00B93A44"/>
    <w:rsid w:val="00BC5464"/>
    <w:rsid w:val="00BD05C5"/>
    <w:rsid w:val="00BD33D2"/>
    <w:rsid w:val="00BE621E"/>
    <w:rsid w:val="00C42CEB"/>
    <w:rsid w:val="00C609CB"/>
    <w:rsid w:val="00C67F51"/>
    <w:rsid w:val="00C81E95"/>
    <w:rsid w:val="00C91AFC"/>
    <w:rsid w:val="00CA30EB"/>
    <w:rsid w:val="00D76EFF"/>
    <w:rsid w:val="00D87429"/>
    <w:rsid w:val="00DA4B37"/>
    <w:rsid w:val="00DE1646"/>
    <w:rsid w:val="00DF2CB0"/>
    <w:rsid w:val="00DF6685"/>
    <w:rsid w:val="00E1381F"/>
    <w:rsid w:val="00E15CA6"/>
    <w:rsid w:val="00E6582B"/>
    <w:rsid w:val="00E82F14"/>
    <w:rsid w:val="00EA3F4C"/>
    <w:rsid w:val="00EA45BE"/>
    <w:rsid w:val="00EE5CD2"/>
    <w:rsid w:val="00F0378C"/>
    <w:rsid w:val="00F64AF9"/>
    <w:rsid w:val="00FA06BE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23EA"/>
  <w15:docId w15:val="{A3B9FB05-522F-4A07-B634-E217D55D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piter@.lbld.us.com" TargetMode="External"/><Relationship Id="rId5" Type="http://schemas.openxmlformats.org/officeDocument/2006/relationships/hyperlink" Target="mailto:drhenry@lbld.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5</cp:revision>
  <cp:lastPrinted>2020-03-30T19:12:00Z</cp:lastPrinted>
  <dcterms:created xsi:type="dcterms:W3CDTF">2020-03-24T17:28:00Z</dcterms:created>
  <dcterms:modified xsi:type="dcterms:W3CDTF">2020-03-30T19:28:00Z</dcterms:modified>
</cp:coreProperties>
</file>